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b/>
          <w:bCs/>
          <w:sz w:val="32"/>
          <w:szCs w:val="32"/>
        </w:rPr>
      </w:pPr>
      <w:bookmarkStart w:id="0" w:name="_GoBack"/>
      <w:bookmarkEnd w:id="0"/>
      <w:r>
        <w:rPr>
          <w:rFonts w:hint="eastAsia"/>
          <w:b/>
          <w:bCs/>
          <w:sz w:val="32"/>
          <w:szCs w:val="32"/>
        </w:rPr>
        <w:t>教务系统申请补课操作说明</w:t>
      </w:r>
    </w:p>
    <w:p>
      <w:pPr>
        <w:ind w:firstLine="560" w:firstLineChars="200"/>
        <w:rPr>
          <w:sz w:val="28"/>
          <w:szCs w:val="28"/>
        </w:rPr>
      </w:pPr>
      <w:r>
        <w:rPr>
          <w:rFonts w:hint="eastAsia"/>
          <w:sz w:val="28"/>
          <w:szCs w:val="28"/>
        </w:rPr>
        <w:t>1.确定要补课的学时数</w:t>
      </w:r>
    </w:p>
    <w:p>
      <w:pPr>
        <w:ind w:firstLine="560" w:firstLineChars="200"/>
        <w:rPr>
          <w:sz w:val="28"/>
          <w:szCs w:val="28"/>
        </w:rPr>
      </w:pPr>
      <w:r>
        <w:rPr>
          <w:rFonts w:hint="eastAsia"/>
          <w:sz w:val="28"/>
          <w:szCs w:val="28"/>
        </w:rPr>
        <w:t>任课教师计算需要额外补课的学时数。（例如需要补6节课，那么可以补3次课每次2节课，也可以补2次每次3节课，建议与原来单次课时一致。）</w:t>
      </w:r>
    </w:p>
    <w:p>
      <w:pPr>
        <w:ind w:firstLine="560" w:firstLineChars="200"/>
        <w:rPr>
          <w:sz w:val="28"/>
          <w:szCs w:val="28"/>
        </w:rPr>
      </w:pPr>
      <w:r>
        <w:rPr>
          <w:rFonts w:hint="eastAsia"/>
          <w:sz w:val="28"/>
          <w:szCs w:val="28"/>
        </w:rPr>
        <w:t>2.和学生商量上课时间</w:t>
      </w:r>
    </w:p>
    <w:p>
      <w:pPr>
        <w:ind w:firstLine="560" w:firstLineChars="200"/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任课老师征求学生空余时间，冲突人数为0或者较少的，可以安排补课。按商量好的时间，计算好教学周对应的时间段。</w:t>
      </w:r>
    </w:p>
    <w:p>
      <w:pPr>
        <w:ind w:firstLine="560" w:firstLineChars="200"/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3.教务系统申报补课时间、预约教室</w:t>
      </w:r>
    </w:p>
    <w:p>
      <w:pPr>
        <w:ind w:firstLine="560" w:firstLineChars="200"/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①登录教务系统</w:t>
      </w:r>
    </w:p>
    <w:p>
      <w:pPr>
        <w:ind w:firstLine="560" w:firstLineChars="200"/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两种登录方式：1.通过登录数字安大跳转教务系统；2.通过教务系统网址，输入工号和教务系统密码，用户类型选“教师”，点击登录。（网址jwxt3.ahu.edu.cn，忘记教务系统密码可以通过邮箱找回或者教学办重置）</w:t>
      </w:r>
    </w:p>
    <w:p>
      <w:pPr>
        <w:ind w:firstLine="560" w:firstLineChars="200"/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②申请补课</w:t>
      </w:r>
    </w:p>
    <w:p>
      <w:pPr>
        <w:ind w:firstLine="560" w:firstLineChars="200"/>
        <w:jc w:val="left"/>
        <w:rPr>
          <w:sz w:val="28"/>
          <w:szCs w:val="28"/>
        </w:rPr>
      </w:pPr>
      <w:r>
        <w:rPr>
          <w:sz w:val="28"/>
          <w:szCs w:val="28"/>
        </w:rPr>
        <w:drawing>
          <wp:inline distT="0" distB="0" distL="114300" distR="114300">
            <wp:extent cx="3042285" cy="891540"/>
            <wp:effectExtent l="0" t="0" r="5715" b="762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042285" cy="891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ind w:firstLine="560" w:firstLineChars="200"/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选择“申报申请”—“临时调停课申请”</w:t>
      </w:r>
    </w:p>
    <w:p>
      <w:pPr>
        <w:ind w:firstLine="560" w:firstLineChars="200"/>
        <w:jc w:val="left"/>
        <w:rPr>
          <w:sz w:val="28"/>
          <w:szCs w:val="28"/>
        </w:rPr>
      </w:pPr>
      <w:r>
        <w:rPr>
          <w:sz w:val="28"/>
          <w:szCs w:val="28"/>
        </w:rPr>
        <w:drawing>
          <wp:inline distT="0" distB="0" distL="114300" distR="114300">
            <wp:extent cx="4081780" cy="3135630"/>
            <wp:effectExtent l="0" t="0" r="2540" b="381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081780" cy="3135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ind w:firstLine="560" w:firstLineChars="200"/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注释：1变动类别选为“补课”；2选择对应的课程；3选择要申请的起止周、周几、第几节开始上课、上课长度（连续几节课）*；4点击检测可用教室（</w:t>
      </w:r>
      <w:r>
        <w:rPr>
          <w:rFonts w:hint="eastAsia"/>
          <w:color w:val="FF0000"/>
          <w:sz w:val="28"/>
          <w:szCs w:val="28"/>
        </w:rPr>
        <w:t>一定要检测，不然默认是原教室，会教室冲突</w:t>
      </w:r>
      <w:r>
        <w:rPr>
          <w:rFonts w:hint="eastAsia"/>
          <w:sz w:val="28"/>
          <w:szCs w:val="28"/>
        </w:rPr>
        <w:t>）；5选择补课教室；6填写调课原因；7点击保存按钮。</w:t>
      </w:r>
    </w:p>
    <w:p>
      <w:pPr>
        <w:ind w:firstLine="560" w:firstLineChars="200"/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*3：该步骤，可以单周单次申请，也可以跨周申请。例如：选12-12周，周五，第9节，连续三节，代表11月26号晚上补三节课。选12-16周，周五，第9节，连续三节，代表这4周每周周五晚上都补课，共四次补课。</w:t>
      </w:r>
    </w:p>
    <w:p>
      <w:pPr>
        <w:ind w:firstLine="560" w:firstLineChars="200"/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申请完成后，请等待学院、教务处审核，时间较近的可以主动联系教学办和教务处催审核。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108E"/>
    <w:rsid w:val="0081108E"/>
    <w:rsid w:val="00D400BD"/>
    <w:rsid w:val="00E777EE"/>
    <w:rsid w:val="06264FE5"/>
    <w:rsid w:val="1D806018"/>
    <w:rsid w:val="1F277422"/>
    <w:rsid w:val="2C8935D9"/>
    <w:rsid w:val="387346E1"/>
    <w:rsid w:val="389F6FBD"/>
    <w:rsid w:val="390A0B54"/>
    <w:rsid w:val="564B04D3"/>
    <w:rsid w:val="65A4037A"/>
    <w:rsid w:val="676B1B37"/>
    <w:rsid w:val="6A28193F"/>
    <w:rsid w:val="74211A72"/>
    <w:rsid w:val="7D9A72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3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页眉 字符"/>
    <w:basedOn w:val="6"/>
    <w:link w:val="3"/>
    <w:uiPriority w:val="0"/>
    <w:rPr>
      <w:kern w:val="2"/>
      <w:sz w:val="18"/>
      <w:szCs w:val="18"/>
    </w:rPr>
  </w:style>
  <w:style w:type="character" w:customStyle="1" w:styleId="8">
    <w:name w:val="页脚 字符"/>
    <w:basedOn w:val="6"/>
    <w:link w:val="2"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86</Words>
  <Characters>495</Characters>
  <Lines>4</Lines>
  <Paragraphs>1</Paragraphs>
  <TotalTime>2</TotalTime>
  <ScaleCrop>false</ScaleCrop>
  <LinksUpToDate>false</LinksUpToDate>
  <CharactersWithSpaces>580</CharactersWithSpaces>
  <Application>WPS Office_11.1.0.11115_F1E327BC-269C-435d-A152-05C5408002CA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2021-11-19T01:03:00Z</dcterms:created>
  <dc:creator>Administrator</dc:creator>
  <cp:lastModifiedBy>Administrator</cp:lastModifiedBy>
  <dcterms:modified xsi:type="dcterms:W3CDTF">2021-11-25T07:09:30Z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2052-11.1.0.11115</vt:lpwstr>
  </property>
  <property fmtid="{D5CDD505-2E9C-101B-9397-08002B2CF9AE}" pid="3" name="ICV">
    <vt:lpwstr>8CFDB5B2B2B34AB68EAD7347AEEE2306</vt:lpwstr>
  </property>
</Properties>
</file>